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39" w:rsidRDefault="009B6539" w:rsidP="00DE369E">
      <w:pPr>
        <w:tabs>
          <w:tab w:val="left" w:pos="2863"/>
        </w:tabs>
        <w:jc w:val="center"/>
        <w:rPr>
          <w:rFonts w:ascii="Arial" w:hAnsi="Arial" w:cs="Arial"/>
          <w:b/>
        </w:rPr>
      </w:pPr>
    </w:p>
    <w:p w:rsidR="009B6539" w:rsidRDefault="009B6539" w:rsidP="00DE369E">
      <w:pPr>
        <w:tabs>
          <w:tab w:val="left" w:pos="2863"/>
        </w:tabs>
        <w:jc w:val="center"/>
        <w:rPr>
          <w:rFonts w:ascii="Arial" w:hAnsi="Arial" w:cs="Arial"/>
          <w:b/>
        </w:rPr>
      </w:pPr>
    </w:p>
    <w:p w:rsidR="00DE369E" w:rsidRPr="00DE369E" w:rsidRDefault="00DE369E" w:rsidP="00DE369E">
      <w:pPr>
        <w:tabs>
          <w:tab w:val="left" w:pos="2863"/>
        </w:tabs>
        <w:jc w:val="center"/>
        <w:rPr>
          <w:rFonts w:ascii="Arial" w:hAnsi="Arial" w:cs="Arial"/>
          <w:b/>
        </w:rPr>
      </w:pPr>
      <w:r>
        <w:rPr>
          <w:rFonts w:ascii="Arial" w:hAnsi="Arial" w:cs="Arial"/>
          <w:b/>
        </w:rPr>
        <w:t xml:space="preserve">ZAPATA COUNTY </w:t>
      </w:r>
    </w:p>
    <w:p w:rsidR="00DE369E" w:rsidRDefault="00DE369E" w:rsidP="00DE369E">
      <w:pPr>
        <w:jc w:val="center"/>
        <w:rPr>
          <w:rFonts w:ascii="Arial" w:hAnsi="Arial" w:cs="Arial"/>
        </w:rPr>
      </w:pPr>
      <w:r w:rsidRPr="00505EE7">
        <w:rPr>
          <w:rFonts w:ascii="Arial" w:hAnsi="Arial" w:cs="Arial"/>
          <w:b/>
        </w:rPr>
        <w:t>PUBLIC NOTICE</w:t>
      </w:r>
    </w:p>
    <w:p w:rsidR="00DE369E" w:rsidRDefault="00DE369E" w:rsidP="00DE369E">
      <w:pPr>
        <w:jc w:val="both"/>
        <w:rPr>
          <w:rFonts w:ascii="Arial" w:hAnsi="Arial" w:cs="Arial"/>
        </w:rPr>
      </w:pPr>
    </w:p>
    <w:p w:rsidR="00DE369E" w:rsidRDefault="00DE369E" w:rsidP="00DE369E">
      <w:pPr>
        <w:jc w:val="both"/>
        <w:rPr>
          <w:rFonts w:ascii="Arial" w:hAnsi="Arial" w:cs="Arial"/>
        </w:rPr>
      </w:pPr>
      <w:r>
        <w:rPr>
          <w:rFonts w:ascii="Arial" w:hAnsi="Arial" w:cs="Arial"/>
        </w:rPr>
        <w:t xml:space="preserve">Zapata County </w:t>
      </w:r>
      <w:r w:rsidRPr="00505EE7">
        <w:rPr>
          <w:rFonts w:ascii="Arial" w:hAnsi="Arial" w:cs="Arial"/>
        </w:rPr>
        <w:t xml:space="preserve">seeks to develop an application to the </w:t>
      </w:r>
      <w:r w:rsidR="00021FB3">
        <w:rPr>
          <w:rFonts w:ascii="Arial" w:hAnsi="Arial" w:cs="Arial"/>
        </w:rPr>
        <w:t>FY25 Safe Streets and Roads for All</w:t>
      </w:r>
      <w:r w:rsidR="00107094">
        <w:rPr>
          <w:rFonts w:ascii="Arial" w:hAnsi="Arial" w:cs="Arial"/>
        </w:rPr>
        <w:t>.</w:t>
      </w:r>
      <w:r w:rsidRPr="00505EE7">
        <w:rPr>
          <w:rFonts w:ascii="Arial" w:hAnsi="Arial" w:cs="Arial"/>
        </w:rPr>
        <w:t xml:space="preserve">  Acco</w:t>
      </w:r>
      <w:r>
        <w:rPr>
          <w:rFonts w:ascii="Arial" w:hAnsi="Arial" w:cs="Arial"/>
        </w:rPr>
        <w:t xml:space="preserve">rdingly, Zapata County </w:t>
      </w:r>
      <w:r w:rsidRPr="00505EE7">
        <w:rPr>
          <w:rFonts w:ascii="Arial" w:hAnsi="Arial" w:cs="Arial"/>
        </w:rPr>
        <w:t xml:space="preserve">is separately soliciting (A) proposals from </w:t>
      </w:r>
      <w:r w:rsidRPr="00505EE7">
        <w:rPr>
          <w:rFonts w:ascii="Arial" w:hAnsi="Arial" w:cs="Arial"/>
          <w:u w:val="single"/>
        </w:rPr>
        <w:t>Administrative Consultants</w:t>
      </w:r>
      <w:r w:rsidRPr="00505EE7">
        <w:rPr>
          <w:rFonts w:ascii="Arial" w:hAnsi="Arial" w:cs="Arial"/>
        </w:rPr>
        <w:t xml:space="preserve"> for Application Preparation and Project Administration and (B) qualifications from </w:t>
      </w:r>
      <w:r w:rsidRPr="00505EE7">
        <w:rPr>
          <w:rFonts w:ascii="Arial" w:hAnsi="Arial" w:cs="Arial"/>
          <w:u w:val="single"/>
        </w:rPr>
        <w:t>Texas-Registered Engineers</w:t>
      </w:r>
      <w:r w:rsidRPr="00505EE7">
        <w:rPr>
          <w:rFonts w:ascii="Arial" w:hAnsi="Arial" w:cs="Arial"/>
        </w:rPr>
        <w:t xml:space="preserve"> to provide engineering services associated to Application Preparation and Project Implementation.  Firms and/or individuals should have past experience with federally funded programs.  Please submit a proposal of services and/or a statement of qualifications to:</w:t>
      </w:r>
    </w:p>
    <w:p w:rsidR="00DE369E" w:rsidRDefault="00DE369E" w:rsidP="00DE369E">
      <w:pPr>
        <w:jc w:val="both"/>
        <w:rPr>
          <w:rFonts w:ascii="Arial" w:hAnsi="Arial" w:cs="Arial"/>
        </w:rPr>
      </w:pPr>
    </w:p>
    <w:p w:rsidR="00DE369E" w:rsidRDefault="00DE369E" w:rsidP="00DE369E">
      <w:pPr>
        <w:jc w:val="center"/>
        <w:rPr>
          <w:rFonts w:ascii="Arial" w:hAnsi="Arial" w:cs="Arial"/>
        </w:rPr>
      </w:pPr>
      <w:r>
        <w:rPr>
          <w:rFonts w:ascii="Arial" w:hAnsi="Arial" w:cs="Arial"/>
        </w:rPr>
        <w:t xml:space="preserve">Honorable Joe Rathmell, Zapata County Judge </w:t>
      </w:r>
    </w:p>
    <w:p w:rsidR="00DE369E" w:rsidRDefault="00F84B0D" w:rsidP="00DE369E">
      <w:pPr>
        <w:jc w:val="center"/>
        <w:rPr>
          <w:rFonts w:ascii="Arial" w:hAnsi="Arial" w:cs="Arial"/>
        </w:rPr>
      </w:pPr>
      <w:r>
        <w:rPr>
          <w:rFonts w:ascii="Arial" w:hAnsi="Arial" w:cs="Arial"/>
        </w:rPr>
        <w:t>200</w:t>
      </w:r>
      <w:r w:rsidR="00DE369E">
        <w:rPr>
          <w:rFonts w:ascii="Arial" w:hAnsi="Arial" w:cs="Arial"/>
        </w:rPr>
        <w:t xml:space="preserve"> E. 7</w:t>
      </w:r>
      <w:r w:rsidR="00DE369E" w:rsidRPr="00DE369E">
        <w:rPr>
          <w:rFonts w:ascii="Arial" w:hAnsi="Arial" w:cs="Arial"/>
          <w:vertAlign w:val="superscript"/>
        </w:rPr>
        <w:t>th</w:t>
      </w:r>
      <w:r w:rsidR="00DE369E">
        <w:rPr>
          <w:rFonts w:ascii="Arial" w:hAnsi="Arial" w:cs="Arial"/>
        </w:rPr>
        <w:t xml:space="preserve"> Avenue Ste. 115</w:t>
      </w:r>
    </w:p>
    <w:p w:rsidR="00C46F43" w:rsidRDefault="00DE369E" w:rsidP="00894C73">
      <w:pPr>
        <w:jc w:val="center"/>
      </w:pPr>
      <w:r>
        <w:rPr>
          <w:rFonts w:ascii="Arial" w:hAnsi="Arial" w:cs="Arial"/>
        </w:rPr>
        <w:t>Zapata, Texas 78076</w:t>
      </w:r>
    </w:p>
    <w:p w:rsidR="00DE369E" w:rsidRDefault="00DE369E"/>
    <w:p w:rsidR="00DE369E" w:rsidRPr="00505EE7" w:rsidRDefault="00DE369E" w:rsidP="00DE369E">
      <w:pPr>
        <w:jc w:val="both"/>
        <w:rPr>
          <w:rFonts w:ascii="Arial" w:hAnsi="Arial" w:cs="Arial"/>
        </w:rPr>
      </w:pPr>
      <w:r w:rsidRPr="00505EE7">
        <w:rPr>
          <w:rFonts w:ascii="Arial" w:hAnsi="Arial" w:cs="Arial"/>
        </w:rPr>
        <w:t xml:space="preserve">Submittals for these services shall be </w:t>
      </w:r>
      <w:r>
        <w:rPr>
          <w:rFonts w:ascii="Arial" w:hAnsi="Arial" w:cs="Arial"/>
        </w:rPr>
        <w:t xml:space="preserve">received by Zapata County </w:t>
      </w:r>
      <w:r w:rsidRPr="00505EE7">
        <w:rPr>
          <w:rFonts w:ascii="Arial" w:hAnsi="Arial" w:cs="Arial"/>
        </w:rPr>
        <w:t xml:space="preserve">no later than </w:t>
      </w:r>
      <w:r w:rsidR="00021FB3">
        <w:rPr>
          <w:rFonts w:ascii="Arial" w:hAnsi="Arial" w:cs="Arial"/>
        </w:rPr>
        <w:t>2 PM May</w:t>
      </w:r>
      <w:r w:rsidR="00460A6D">
        <w:rPr>
          <w:rFonts w:ascii="Arial" w:hAnsi="Arial" w:cs="Arial"/>
        </w:rPr>
        <w:t xml:space="preserve"> 21</w:t>
      </w:r>
      <w:r w:rsidR="00021FB3">
        <w:rPr>
          <w:rFonts w:ascii="Arial" w:hAnsi="Arial" w:cs="Arial"/>
        </w:rPr>
        <w:t>, 2025</w:t>
      </w:r>
      <w:r w:rsidRPr="00505EE7">
        <w:rPr>
          <w:rFonts w:ascii="Arial" w:hAnsi="Arial" w:cs="Arial"/>
        </w:rPr>
        <w:t xml:space="preserve">, which is at least ten (10) days after this publication and contact dates of RFP/Q.  </w:t>
      </w:r>
      <w:r>
        <w:rPr>
          <w:rFonts w:ascii="Arial" w:hAnsi="Arial" w:cs="Arial"/>
        </w:rPr>
        <w:t xml:space="preserve">Zapata County </w:t>
      </w:r>
      <w:r w:rsidRPr="00505EE7">
        <w:rPr>
          <w:rFonts w:ascii="Arial" w:hAnsi="Arial" w:cs="Arial"/>
        </w:rPr>
        <w:t>reserves the right to negotiate with any and all individuals or firms that submit proposals, as per the Texas Professional Services Procurement Act and the Uniform Grant and Contract Management Standards.  Section 3 Residents and Business Concerns, Minority Business Enterprises, Small Business Enterprises and Women Business Enterprises are encouraged to submit proposals.</w:t>
      </w:r>
      <w:r>
        <w:rPr>
          <w:rFonts w:ascii="Arial" w:hAnsi="Arial" w:cs="Arial"/>
        </w:rPr>
        <w:t xml:space="preserve"> Zapata </w:t>
      </w:r>
      <w:r w:rsidRPr="00505EE7">
        <w:rPr>
          <w:rFonts w:ascii="Arial" w:hAnsi="Arial" w:cs="Arial"/>
        </w:rPr>
        <w:t>County is an Affirmative Action/Equal Opportunity Employer</w:t>
      </w:r>
      <w:r>
        <w:rPr>
          <w:rFonts w:ascii="Arial" w:hAnsi="Arial" w:cs="Arial"/>
        </w:rPr>
        <w:t>.</w:t>
      </w:r>
    </w:p>
    <w:p w:rsidR="009B6539" w:rsidRDefault="009B6539"/>
    <w:p w:rsidR="009B6539" w:rsidRPr="009B6539" w:rsidRDefault="009B6539" w:rsidP="009B6539">
      <w:pPr>
        <w:jc w:val="center"/>
        <w:rPr>
          <w:lang w:val="es-US"/>
        </w:rPr>
      </w:pPr>
      <w:r w:rsidRPr="009B6539">
        <w:rPr>
          <w:rFonts w:ascii="Arial" w:hAnsi="Arial" w:cs="Arial"/>
          <w:b/>
          <w:bCs/>
          <w:lang w:val="es-ES"/>
        </w:rPr>
        <w:t xml:space="preserve">CONDADO DE ZAPATA </w:t>
      </w:r>
    </w:p>
    <w:p w:rsidR="009B6539" w:rsidRPr="009B6539" w:rsidRDefault="009B6539" w:rsidP="009B6539">
      <w:pPr>
        <w:jc w:val="center"/>
        <w:rPr>
          <w:lang w:val="es-US"/>
        </w:rPr>
      </w:pPr>
      <w:r w:rsidRPr="009B6539">
        <w:rPr>
          <w:rFonts w:ascii="Arial" w:hAnsi="Arial" w:cs="Arial"/>
          <w:b/>
          <w:bCs/>
          <w:lang w:val="es-ES"/>
        </w:rPr>
        <w:t>AVISO PÚBLICO</w:t>
      </w:r>
    </w:p>
    <w:p w:rsidR="009B6539" w:rsidRPr="009B6539" w:rsidRDefault="009B6539" w:rsidP="009B6539">
      <w:pPr>
        <w:rPr>
          <w:lang w:val="es-US"/>
        </w:rPr>
      </w:pPr>
      <w:r w:rsidRPr="009B6539">
        <w:rPr>
          <w:rFonts w:ascii="Arial" w:hAnsi="Arial" w:cs="Arial"/>
          <w:lang w:val="es-US"/>
        </w:rPr>
        <w:t> </w:t>
      </w:r>
    </w:p>
    <w:p w:rsidR="009B6539" w:rsidRPr="009B6539" w:rsidRDefault="009B6539" w:rsidP="009B6539">
      <w:pPr>
        <w:jc w:val="both"/>
        <w:rPr>
          <w:lang w:val="es-US"/>
        </w:rPr>
      </w:pPr>
      <w:r w:rsidRPr="009B6539">
        <w:rPr>
          <w:rFonts w:ascii="Arial" w:hAnsi="Arial" w:cs="Arial"/>
          <w:lang w:val="es-ES"/>
        </w:rPr>
        <w:t>El Condado de Zapata busc</w:t>
      </w:r>
      <w:r w:rsidR="00021FB3">
        <w:rPr>
          <w:rFonts w:ascii="Arial" w:hAnsi="Arial" w:cs="Arial"/>
          <w:lang w:val="es-ES"/>
        </w:rPr>
        <w:t>a desarrollar una solicitud a el</w:t>
      </w:r>
      <w:r w:rsidRPr="009B6539">
        <w:rPr>
          <w:rFonts w:ascii="Arial" w:hAnsi="Arial" w:cs="Arial"/>
          <w:lang w:val="es-ES"/>
        </w:rPr>
        <w:t xml:space="preserve"> </w:t>
      </w:r>
      <w:r w:rsidR="00021FB3">
        <w:rPr>
          <w:rFonts w:ascii="Arial" w:hAnsi="Arial" w:cs="Arial"/>
          <w:lang w:val="es-ES"/>
        </w:rPr>
        <w:t>FY25 Calles y carreteras seguras para todos</w:t>
      </w:r>
      <w:r w:rsidRPr="009B6539">
        <w:rPr>
          <w:rFonts w:ascii="Arial" w:hAnsi="Arial" w:cs="Arial"/>
          <w:lang w:val="es-ES"/>
        </w:rPr>
        <w:t xml:space="preserve">. En consecuencia, el Condado de Zapata está solicitando por separado (A) propuestas de </w:t>
      </w:r>
      <w:r w:rsidRPr="009B6539">
        <w:rPr>
          <w:rFonts w:ascii="Arial" w:hAnsi="Arial" w:cs="Arial"/>
          <w:u w:val="single"/>
          <w:lang w:val="es-ES"/>
        </w:rPr>
        <w:t>Consultores Administrativos</w:t>
      </w:r>
      <w:r w:rsidRPr="009B6539">
        <w:rPr>
          <w:rFonts w:ascii="Arial" w:hAnsi="Arial" w:cs="Arial"/>
          <w:lang w:val="es-ES"/>
        </w:rPr>
        <w:t xml:space="preserve"> para la Preparación de Solicitudes y Administración de Proyectos y (B) calificaciones de </w:t>
      </w:r>
      <w:r w:rsidRPr="009B6539">
        <w:rPr>
          <w:rFonts w:ascii="Arial" w:hAnsi="Arial" w:cs="Arial"/>
          <w:u w:val="single"/>
          <w:lang w:val="es-ES"/>
        </w:rPr>
        <w:t>Ingenieros Registrados</w:t>
      </w:r>
      <w:r w:rsidRPr="009B6539">
        <w:rPr>
          <w:rFonts w:ascii="Arial" w:hAnsi="Arial" w:cs="Arial"/>
          <w:lang w:val="es-ES"/>
        </w:rPr>
        <w:t xml:space="preserve"> en Texas para proporcionar servicios de ingeniería asociados a la Preparación de Solicitudes e Implementación de Proyectos. Las empresas y / o individuos deben tener experiencia previa con programas financiados por el gobierno federal. Por favor, envíe una propuesta de servicios y/o una declaración de cualificaciones a:</w:t>
      </w:r>
    </w:p>
    <w:p w:rsidR="009B6539" w:rsidRPr="009B6539" w:rsidRDefault="009B6539" w:rsidP="009B6539">
      <w:pPr>
        <w:rPr>
          <w:lang w:val="es-US"/>
        </w:rPr>
      </w:pPr>
      <w:r w:rsidRPr="009B6539">
        <w:rPr>
          <w:rFonts w:ascii="Arial" w:hAnsi="Arial" w:cs="Arial"/>
          <w:lang w:val="es-US"/>
        </w:rPr>
        <w:t> </w:t>
      </w:r>
    </w:p>
    <w:p w:rsidR="009B6539" w:rsidRPr="009B6539" w:rsidRDefault="009B6539" w:rsidP="009B6539">
      <w:pPr>
        <w:jc w:val="center"/>
        <w:rPr>
          <w:lang w:val="es-US"/>
        </w:rPr>
      </w:pPr>
      <w:r w:rsidRPr="009B6539">
        <w:rPr>
          <w:rFonts w:ascii="Arial" w:hAnsi="Arial" w:cs="Arial"/>
          <w:lang w:val="es-ES"/>
        </w:rPr>
        <w:t xml:space="preserve">Honorable </w:t>
      </w:r>
      <w:proofErr w:type="spellStart"/>
      <w:r w:rsidRPr="009B6539">
        <w:rPr>
          <w:rFonts w:ascii="Arial" w:hAnsi="Arial" w:cs="Arial"/>
          <w:lang w:val="es-ES"/>
        </w:rPr>
        <w:t>Joe</w:t>
      </w:r>
      <w:proofErr w:type="spellEnd"/>
      <w:r w:rsidRPr="009B6539">
        <w:rPr>
          <w:rFonts w:ascii="Arial" w:hAnsi="Arial" w:cs="Arial"/>
          <w:lang w:val="es-ES"/>
        </w:rPr>
        <w:t xml:space="preserve"> Rathmell, Juez del Condado de Zapata </w:t>
      </w:r>
    </w:p>
    <w:p w:rsidR="009B6539" w:rsidRPr="009B6539" w:rsidRDefault="00F84B0D" w:rsidP="009B6539">
      <w:pPr>
        <w:jc w:val="center"/>
      </w:pPr>
      <w:r>
        <w:rPr>
          <w:rFonts w:ascii="Arial" w:hAnsi="Arial" w:cs="Arial"/>
        </w:rPr>
        <w:t>200</w:t>
      </w:r>
      <w:r w:rsidR="009B6539" w:rsidRPr="009B6539">
        <w:rPr>
          <w:rFonts w:ascii="Arial" w:hAnsi="Arial" w:cs="Arial"/>
        </w:rPr>
        <w:t xml:space="preserve"> E. 7</w:t>
      </w:r>
      <w:r w:rsidR="009B6539" w:rsidRPr="009B6539">
        <w:rPr>
          <w:rFonts w:ascii="Arial" w:hAnsi="Arial" w:cs="Arial"/>
          <w:vertAlign w:val="superscript"/>
        </w:rPr>
        <w:t>th</w:t>
      </w:r>
      <w:r w:rsidR="009B6539" w:rsidRPr="009B6539">
        <w:rPr>
          <w:rFonts w:ascii="Arial" w:hAnsi="Arial" w:cs="Arial"/>
        </w:rPr>
        <w:t xml:space="preserve"> Avenue Ste. 115</w:t>
      </w:r>
    </w:p>
    <w:p w:rsidR="009B6539" w:rsidRPr="009B6539" w:rsidRDefault="009B6539" w:rsidP="009B6539">
      <w:pPr>
        <w:jc w:val="center"/>
      </w:pPr>
      <w:r w:rsidRPr="009B6539">
        <w:rPr>
          <w:rFonts w:ascii="Arial" w:hAnsi="Arial" w:cs="Arial"/>
        </w:rPr>
        <w:t>78076, Zapata, Texas</w:t>
      </w:r>
    </w:p>
    <w:p w:rsidR="009B6539" w:rsidRPr="009B6539" w:rsidRDefault="009B6539" w:rsidP="009B6539">
      <w:r w:rsidRPr="009B6539">
        <w:t> </w:t>
      </w:r>
    </w:p>
    <w:p w:rsidR="009B6539" w:rsidRPr="009B6539" w:rsidRDefault="009B6539" w:rsidP="009B6539">
      <w:pPr>
        <w:jc w:val="both"/>
        <w:rPr>
          <w:lang w:val="es-US"/>
        </w:rPr>
      </w:pPr>
      <w:r w:rsidRPr="009B6539">
        <w:rPr>
          <w:rFonts w:ascii="Arial" w:hAnsi="Arial" w:cs="Arial"/>
          <w:lang w:val="es-ES"/>
        </w:rPr>
        <w:t>Las presentaciones para estos servicios serán recibidas por el Condado</w:t>
      </w:r>
      <w:r w:rsidR="00F84B0D">
        <w:rPr>
          <w:rFonts w:ascii="Arial" w:hAnsi="Arial" w:cs="Arial"/>
          <w:lang w:val="es-ES"/>
        </w:rPr>
        <w:t xml:space="preserve"> de Zapata </w:t>
      </w:r>
      <w:r w:rsidR="00460A6D">
        <w:rPr>
          <w:rFonts w:ascii="Arial" w:hAnsi="Arial" w:cs="Arial"/>
          <w:lang w:val="es-ES"/>
        </w:rPr>
        <w:t>a más tardar a las 2 p.m. del 21</w:t>
      </w:r>
      <w:r w:rsidR="00021FB3">
        <w:rPr>
          <w:rFonts w:ascii="Arial" w:hAnsi="Arial" w:cs="Arial"/>
          <w:lang w:val="es-ES"/>
        </w:rPr>
        <w:t xml:space="preserve"> de may</w:t>
      </w:r>
      <w:r w:rsidR="001C43D3">
        <w:rPr>
          <w:rFonts w:ascii="Arial" w:hAnsi="Arial" w:cs="Arial"/>
          <w:lang w:val="es-ES"/>
        </w:rPr>
        <w:t>o</w:t>
      </w:r>
      <w:bookmarkStart w:id="0" w:name="_GoBack"/>
      <w:bookmarkEnd w:id="0"/>
      <w:r w:rsidR="00021FB3">
        <w:rPr>
          <w:rFonts w:ascii="Arial" w:hAnsi="Arial" w:cs="Arial"/>
          <w:lang w:val="es-ES"/>
        </w:rPr>
        <w:t xml:space="preserve"> de 2025</w:t>
      </w:r>
      <w:r w:rsidRPr="009B6539">
        <w:rPr>
          <w:rFonts w:ascii="Arial" w:hAnsi="Arial" w:cs="Arial"/>
          <w:lang w:val="es-ES"/>
        </w:rPr>
        <w:t>, que es al menos diez (10) días después de esta publicación y las fechas de contacto de RFP / Q. El Condado de Zapata se reserva el derecho de negociar con todas y cada una de las personas o empresas que presenten propuestas, según la Ley de Adquisiciones de Servicios Profesionales de Texas y los Estándares Uniformes de Administración de Subvenciones y Contratos. Se alienta a los residentes y empresas de la Sección 3 a que presenten propuestas a los residentes y las empresas comerciales de las minorías, las empresas de pequeñas empresas y las empresas comerciales de mujeres a que presenten propuestas. El Condado de Zapata es un Empleador de Acción Afirmativa/Igualdad de Oportunidades.</w:t>
      </w:r>
    </w:p>
    <w:p w:rsidR="009B6539" w:rsidRPr="009B6539" w:rsidRDefault="009B6539" w:rsidP="009B6539">
      <w:pPr>
        <w:rPr>
          <w:lang w:val="es-US"/>
        </w:rPr>
      </w:pPr>
      <w:r w:rsidRPr="009B6539">
        <w:rPr>
          <w:lang w:val="es-US"/>
        </w:rPr>
        <w:t> </w:t>
      </w:r>
    </w:p>
    <w:p w:rsidR="009B6539" w:rsidRPr="009B6539" w:rsidRDefault="009B6539">
      <w:pPr>
        <w:rPr>
          <w:lang w:val="es-US"/>
        </w:rPr>
      </w:pPr>
    </w:p>
    <w:sectPr w:rsidR="009B6539" w:rsidRPr="009B6539" w:rsidSect="009B653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9E"/>
    <w:rsid w:val="00021FB3"/>
    <w:rsid w:val="00101F1F"/>
    <w:rsid w:val="00107094"/>
    <w:rsid w:val="0014356D"/>
    <w:rsid w:val="001C43D3"/>
    <w:rsid w:val="00205C5B"/>
    <w:rsid w:val="002F24B5"/>
    <w:rsid w:val="00460A6D"/>
    <w:rsid w:val="00894C73"/>
    <w:rsid w:val="009B6539"/>
    <w:rsid w:val="00B230A3"/>
    <w:rsid w:val="00C46F43"/>
    <w:rsid w:val="00DE369E"/>
    <w:rsid w:val="00F8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B511"/>
  <w15:docId w15:val="{CFFF5724-6406-43B3-B37A-59EAB03A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60A6D"/>
    <w:rPr>
      <w:rFonts w:ascii="Courier New" w:eastAsia="Times New Roman" w:hAnsi="Courier New" w:cs="Courier New"/>
      <w:sz w:val="20"/>
      <w:szCs w:val="20"/>
    </w:rPr>
  </w:style>
  <w:style w:type="character" w:customStyle="1" w:styleId="y2iqfc">
    <w:name w:val="y2iqfc"/>
    <w:basedOn w:val="DefaultParagraphFont"/>
    <w:rsid w:val="0046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951">
      <w:bodyDiv w:val="1"/>
      <w:marLeft w:val="0"/>
      <w:marRight w:val="0"/>
      <w:marTop w:val="0"/>
      <w:marBottom w:val="0"/>
      <w:divBdr>
        <w:top w:val="none" w:sz="0" w:space="0" w:color="auto"/>
        <w:left w:val="none" w:sz="0" w:space="0" w:color="auto"/>
        <w:bottom w:val="none" w:sz="0" w:space="0" w:color="auto"/>
        <w:right w:val="none" w:sz="0" w:space="0" w:color="auto"/>
      </w:divBdr>
    </w:div>
    <w:div w:id="521629171">
      <w:bodyDiv w:val="1"/>
      <w:marLeft w:val="0"/>
      <w:marRight w:val="0"/>
      <w:marTop w:val="0"/>
      <w:marBottom w:val="0"/>
      <w:divBdr>
        <w:top w:val="none" w:sz="0" w:space="0" w:color="auto"/>
        <w:left w:val="none" w:sz="0" w:space="0" w:color="auto"/>
        <w:bottom w:val="none" w:sz="0" w:space="0" w:color="auto"/>
        <w:right w:val="none" w:sz="0" w:space="0" w:color="auto"/>
      </w:divBdr>
    </w:div>
    <w:div w:id="680933921">
      <w:bodyDiv w:val="1"/>
      <w:marLeft w:val="0"/>
      <w:marRight w:val="0"/>
      <w:marTop w:val="0"/>
      <w:marBottom w:val="0"/>
      <w:divBdr>
        <w:top w:val="none" w:sz="0" w:space="0" w:color="auto"/>
        <w:left w:val="none" w:sz="0" w:space="0" w:color="auto"/>
        <w:bottom w:val="none" w:sz="0" w:space="0" w:color="auto"/>
        <w:right w:val="none" w:sz="0" w:space="0" w:color="auto"/>
      </w:divBdr>
    </w:div>
    <w:div w:id="21179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Roxana</cp:lastModifiedBy>
  <cp:revision>4</cp:revision>
  <dcterms:created xsi:type="dcterms:W3CDTF">2025-05-06T21:00:00Z</dcterms:created>
  <dcterms:modified xsi:type="dcterms:W3CDTF">2025-05-06T21:07:00Z</dcterms:modified>
</cp:coreProperties>
</file>